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8D7" w:rsidRPr="00020203" w:rsidRDefault="000018D7" w:rsidP="000018D7">
      <w:pPr>
        <w:rPr>
          <w:sz w:val="4"/>
          <w:szCs w:val="4"/>
        </w:rPr>
      </w:pPr>
    </w:p>
    <w:tbl>
      <w:tblPr>
        <w:tblStyle w:val="TableGrid"/>
        <w:tblW w:w="12950" w:type="dxa"/>
        <w:tblLayout w:type="fixed"/>
        <w:tblCellMar>
          <w:left w:w="115" w:type="dxa"/>
          <w:right w:w="115" w:type="dxa"/>
        </w:tblCellMar>
        <w:tblLook w:val="04A0" w:firstRow="1" w:lastRow="0" w:firstColumn="1" w:lastColumn="0" w:noHBand="0" w:noVBand="1"/>
      </w:tblPr>
      <w:tblGrid>
        <w:gridCol w:w="6475"/>
        <w:gridCol w:w="373"/>
        <w:gridCol w:w="6102"/>
      </w:tblGrid>
      <w:tr w:rsidR="00291395" w:rsidRPr="009A5798" w:rsidTr="007133F3">
        <w:tc>
          <w:tcPr>
            <w:tcW w:w="6848" w:type="dxa"/>
            <w:gridSpan w:val="2"/>
            <w:tcBorders>
              <w:bottom w:val="single" w:sz="4" w:space="0" w:color="auto"/>
            </w:tcBorders>
          </w:tcPr>
          <w:p w:rsidR="00BB35B2" w:rsidRDefault="00291395" w:rsidP="00BB35B2">
            <w:pPr>
              <w:spacing w:after="80"/>
              <w:jc w:val="center"/>
              <w:rPr>
                <w:rFonts w:cstheme="minorHAnsi"/>
                <w:sz w:val="36"/>
                <w:szCs w:val="36"/>
              </w:rPr>
            </w:pPr>
            <w:r>
              <w:rPr>
                <w:sz w:val="36"/>
                <w:szCs w:val="36"/>
              </w:rPr>
              <w:t>Entry</w:t>
            </w:r>
            <w:r w:rsidRPr="00792FC8">
              <w:rPr>
                <w:sz w:val="36"/>
                <w:szCs w:val="36"/>
              </w:rPr>
              <w:t xml:space="preserve"> Form</w:t>
            </w:r>
            <w:r>
              <w:rPr>
                <w:sz w:val="36"/>
                <w:szCs w:val="36"/>
              </w:rPr>
              <w:t xml:space="preserve">:  </w:t>
            </w:r>
            <w:r w:rsidRPr="00064DAE">
              <w:rPr>
                <w:rFonts w:cstheme="minorHAnsi"/>
                <w:sz w:val="36"/>
                <w:szCs w:val="36"/>
              </w:rPr>
              <w:t xml:space="preserve">SYNC </w:t>
            </w:r>
            <w:r w:rsidR="007133F3">
              <w:rPr>
                <w:rFonts w:cstheme="minorHAnsi"/>
                <w:sz w:val="36"/>
                <w:szCs w:val="36"/>
              </w:rPr>
              <w:t xml:space="preserve">global </w:t>
            </w:r>
            <w:r w:rsidRPr="00064DAE">
              <w:rPr>
                <w:rFonts w:cstheme="minorHAnsi"/>
                <w:sz w:val="36"/>
                <w:szCs w:val="36"/>
              </w:rPr>
              <w:t xml:space="preserve">song-writing competition </w:t>
            </w:r>
            <w:r w:rsidR="007133F3">
              <w:rPr>
                <w:rFonts w:cstheme="minorHAnsi"/>
                <w:sz w:val="36"/>
                <w:szCs w:val="36"/>
              </w:rPr>
              <w:t>(</w:t>
            </w:r>
            <w:r w:rsidRPr="00064DAE">
              <w:rPr>
                <w:rFonts w:cstheme="minorHAnsi"/>
                <w:sz w:val="36"/>
                <w:szCs w:val="36"/>
              </w:rPr>
              <w:t>English</w:t>
            </w:r>
            <w:r w:rsidR="007133F3">
              <w:rPr>
                <w:rFonts w:cstheme="minorHAnsi"/>
                <w:sz w:val="36"/>
                <w:szCs w:val="36"/>
              </w:rPr>
              <w:t xml:space="preserve"> excluded)</w:t>
            </w:r>
          </w:p>
          <w:p w:rsidR="00291395" w:rsidRDefault="00291395" w:rsidP="00064DAE">
            <w:pPr>
              <w:spacing w:after="80"/>
              <w:jc w:val="center"/>
              <w:rPr>
                <w:rFonts w:cstheme="minorHAnsi"/>
                <w:color w:val="000000"/>
                <w:sz w:val="26"/>
                <w:szCs w:val="26"/>
              </w:rPr>
            </w:pPr>
            <w:r w:rsidRPr="00291395">
              <w:rPr>
                <w:rFonts w:cstheme="minorHAnsi"/>
                <w:color w:val="000000"/>
                <w:sz w:val="26"/>
                <w:szCs w:val="26"/>
              </w:rPr>
              <w:t xml:space="preserve">Send as an e-mail attachment to </w:t>
            </w:r>
            <w:hyperlink r:id="rId5" w:history="1">
              <w:r w:rsidRPr="00291395">
                <w:rPr>
                  <w:rStyle w:val="Hyperlink"/>
                  <w:rFonts w:cstheme="minorHAnsi"/>
                  <w:sz w:val="26"/>
                  <w:szCs w:val="26"/>
                </w:rPr>
                <w:t>SYNCx2020@gmail.com</w:t>
              </w:r>
            </w:hyperlink>
            <w:r w:rsidRPr="00291395">
              <w:rPr>
                <w:rFonts w:cstheme="minorHAnsi"/>
                <w:color w:val="000000"/>
                <w:sz w:val="26"/>
                <w:szCs w:val="26"/>
              </w:rPr>
              <w:t xml:space="preserve">.    Deadline </w:t>
            </w:r>
            <w:r w:rsidR="00BB35B2">
              <w:rPr>
                <w:rFonts w:cstheme="minorHAnsi"/>
                <w:color w:val="000000"/>
                <w:sz w:val="26"/>
                <w:szCs w:val="26"/>
              </w:rPr>
              <w:t>July 31</w:t>
            </w:r>
            <w:r w:rsidRPr="00291395">
              <w:rPr>
                <w:rFonts w:cstheme="minorHAnsi"/>
                <w:color w:val="000000"/>
                <w:sz w:val="26"/>
                <w:szCs w:val="26"/>
              </w:rPr>
              <w:t>, 2020</w:t>
            </w:r>
          </w:p>
          <w:p w:rsidR="004F762C" w:rsidRPr="00291395" w:rsidRDefault="004F762C" w:rsidP="00064DAE">
            <w:pPr>
              <w:spacing w:after="80"/>
              <w:jc w:val="center"/>
              <w:rPr>
                <w:rFonts w:cstheme="minorHAnsi"/>
                <w:sz w:val="26"/>
                <w:szCs w:val="26"/>
              </w:rPr>
            </w:pPr>
            <w:r w:rsidRPr="004F762C">
              <w:rPr>
                <w:rFonts w:cstheme="minorHAnsi"/>
                <w:color w:val="C00000"/>
                <w:sz w:val="26"/>
                <w:szCs w:val="26"/>
              </w:rPr>
              <w:t xml:space="preserve">DO NOT POST </w:t>
            </w:r>
            <w:r w:rsidR="00182371">
              <w:rPr>
                <w:rFonts w:cstheme="minorHAnsi"/>
                <w:color w:val="C00000"/>
                <w:sz w:val="26"/>
                <w:szCs w:val="26"/>
              </w:rPr>
              <w:t xml:space="preserve">your Entry Form </w:t>
            </w:r>
            <w:r w:rsidRPr="004F762C">
              <w:rPr>
                <w:rFonts w:cstheme="minorHAnsi"/>
                <w:color w:val="C00000"/>
                <w:sz w:val="26"/>
                <w:szCs w:val="26"/>
              </w:rPr>
              <w:t>on Facebook</w:t>
            </w:r>
            <w:r>
              <w:rPr>
                <w:rFonts w:cstheme="minorHAnsi"/>
                <w:sz w:val="26"/>
                <w:szCs w:val="26"/>
              </w:rPr>
              <w:t xml:space="preserve">, since </w:t>
            </w:r>
            <w:r w:rsidR="00182371">
              <w:rPr>
                <w:rFonts w:cstheme="minorHAnsi"/>
                <w:sz w:val="26"/>
                <w:szCs w:val="26"/>
              </w:rPr>
              <w:t>it</w:t>
            </w:r>
            <w:r>
              <w:rPr>
                <w:rFonts w:cstheme="minorHAnsi"/>
                <w:sz w:val="26"/>
                <w:szCs w:val="26"/>
              </w:rPr>
              <w:t xml:space="preserve"> contains your contact info.</w:t>
            </w:r>
          </w:p>
        </w:tc>
        <w:tc>
          <w:tcPr>
            <w:tcW w:w="6102" w:type="dxa"/>
            <w:tcBorders>
              <w:bottom w:val="single" w:sz="4" w:space="0" w:color="auto"/>
            </w:tcBorders>
            <w:shd w:val="clear" w:color="auto" w:fill="D0CECE" w:themeFill="background2" w:themeFillShade="E6"/>
          </w:tcPr>
          <w:p w:rsidR="00291395" w:rsidRDefault="00291395" w:rsidP="00064DAE">
            <w:pPr>
              <w:spacing w:after="80"/>
              <w:jc w:val="center"/>
              <w:rPr>
                <w:rFonts w:cstheme="minorHAnsi"/>
                <w:color w:val="000000"/>
                <w:sz w:val="28"/>
                <w:szCs w:val="28"/>
              </w:rPr>
            </w:pPr>
            <w:r>
              <w:rPr>
                <w:rFonts w:cstheme="minorHAnsi"/>
                <w:color w:val="000000"/>
                <w:sz w:val="28"/>
                <w:szCs w:val="28"/>
              </w:rPr>
              <w:t>OFFICE USE ONLY</w:t>
            </w:r>
          </w:p>
          <w:p w:rsidR="00291395" w:rsidRPr="00064DAE" w:rsidRDefault="00291395" w:rsidP="00291395">
            <w:pPr>
              <w:spacing w:after="80"/>
              <w:rPr>
                <w:rFonts w:cstheme="minorHAnsi"/>
                <w:color w:val="000000"/>
                <w:sz w:val="28"/>
                <w:szCs w:val="28"/>
              </w:rPr>
            </w:pPr>
            <w:r>
              <w:rPr>
                <w:rFonts w:cstheme="minorHAnsi"/>
                <w:color w:val="000000"/>
                <w:sz w:val="28"/>
                <w:szCs w:val="28"/>
              </w:rPr>
              <w:t xml:space="preserve">Date received:  </w:t>
            </w:r>
          </w:p>
        </w:tc>
      </w:tr>
      <w:tr w:rsidR="00504C89" w:rsidRPr="009A5798" w:rsidTr="007133F3">
        <w:tc>
          <w:tcPr>
            <w:tcW w:w="6848" w:type="dxa"/>
            <w:gridSpan w:val="2"/>
            <w:tcBorders>
              <w:bottom w:val="single" w:sz="4" w:space="0" w:color="auto"/>
            </w:tcBorders>
            <w:shd w:val="clear" w:color="auto" w:fill="D9D9D9" w:themeFill="background1" w:themeFillShade="D9"/>
          </w:tcPr>
          <w:p w:rsidR="00504C89" w:rsidRPr="009A5798" w:rsidRDefault="00504C89" w:rsidP="007212EC">
            <w:pPr>
              <w:pStyle w:val="ListParagraph"/>
              <w:numPr>
                <w:ilvl w:val="0"/>
                <w:numId w:val="1"/>
              </w:numPr>
              <w:ind w:left="360"/>
            </w:pPr>
            <w:r>
              <w:t>Did we already approve your Song Proposal Form?</w:t>
            </w:r>
          </w:p>
        </w:tc>
        <w:tc>
          <w:tcPr>
            <w:tcW w:w="6102" w:type="dxa"/>
            <w:tcBorders>
              <w:bottom w:val="single" w:sz="4" w:space="0" w:color="auto"/>
            </w:tcBorders>
            <w:shd w:val="clear" w:color="auto" w:fill="D9D9D9" w:themeFill="background1" w:themeFillShade="D9"/>
          </w:tcPr>
          <w:p w:rsidR="00504C89" w:rsidRPr="00020203" w:rsidRDefault="00504C89" w:rsidP="007212EC">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sz w:val="20"/>
                <w:szCs w:val="20"/>
              </w:rPr>
              <w:t xml:space="preserve">If your answer is “No,” do not submit this form. </w:t>
            </w:r>
          </w:p>
        </w:tc>
      </w:tr>
      <w:tr w:rsidR="00020203" w:rsidRPr="00020203" w:rsidTr="007133F3">
        <w:tc>
          <w:tcPr>
            <w:tcW w:w="12950" w:type="dxa"/>
            <w:gridSpan w:val="3"/>
            <w:shd w:val="clear" w:color="auto" w:fill="auto"/>
          </w:tcPr>
          <w:p w:rsidR="00020203" w:rsidRPr="00020203" w:rsidRDefault="00020203" w:rsidP="007212EC">
            <w:pPr>
              <w:pStyle w:val="font8"/>
              <w:spacing w:before="40" w:beforeAutospacing="0" w:after="40" w:afterAutospacing="0"/>
              <w:rPr>
                <w:color w:val="1F3864" w:themeColor="accent1" w:themeShade="80"/>
              </w:rPr>
            </w:pPr>
            <w:r w:rsidRPr="00020203">
              <w:rPr>
                <w:color w:val="000000" w:themeColor="text1"/>
              </w:rPr>
              <w:t>Answer</w:t>
            </w:r>
            <w:r w:rsidR="00554B90">
              <w:rPr>
                <w:color w:val="000000" w:themeColor="text1"/>
              </w:rPr>
              <w:t xml:space="preserve"> in the white boxes, like this one</w:t>
            </w:r>
            <w:r w:rsidR="00504C89">
              <w:rPr>
                <w:color w:val="000000" w:themeColor="text1"/>
              </w:rPr>
              <w:t>:</w:t>
            </w:r>
            <w:r w:rsidR="00504C89" w:rsidRPr="00504C89">
              <w:rPr>
                <w:color w:val="C00000"/>
              </w:rPr>
              <w:t xml:space="preserve">   </w:t>
            </w:r>
            <w:r w:rsidR="00504C89" w:rsidRPr="00504C89">
              <w:rPr>
                <w:color w:val="1F3864" w:themeColor="accent1" w:themeShade="80"/>
              </w:rPr>
              <w:t xml:space="preserve"> </w:t>
            </w:r>
          </w:p>
        </w:tc>
      </w:tr>
      <w:tr w:rsidR="00BB35B2" w:rsidRPr="009A5798" w:rsidTr="007133F3">
        <w:tc>
          <w:tcPr>
            <w:tcW w:w="12950" w:type="dxa"/>
            <w:gridSpan w:val="3"/>
            <w:tcBorders>
              <w:bottom w:val="single" w:sz="4" w:space="0" w:color="auto"/>
            </w:tcBorders>
            <w:shd w:val="clear" w:color="auto" w:fill="D9D9D9" w:themeFill="background1" w:themeFillShade="D9"/>
          </w:tcPr>
          <w:p w:rsidR="00BB35B2" w:rsidRPr="009A5798" w:rsidRDefault="00BB35B2" w:rsidP="00BB35B2">
            <w:pPr>
              <w:pStyle w:val="ListParagraph"/>
              <w:numPr>
                <w:ilvl w:val="0"/>
                <w:numId w:val="1"/>
              </w:numPr>
              <w:ind w:left="360"/>
              <w:rPr>
                <w:rFonts w:cstheme="minorHAnsi"/>
                <w:color w:val="000000"/>
                <w:sz w:val="20"/>
                <w:szCs w:val="20"/>
              </w:rPr>
            </w:pPr>
            <w:r w:rsidRPr="009A5798">
              <w:t>Name of song-writer(s)</w:t>
            </w:r>
            <w:r>
              <w:t xml:space="preserve"> – same as on the Proposal Form</w:t>
            </w:r>
          </w:p>
        </w:tc>
      </w:tr>
      <w:tr w:rsidR="00020203" w:rsidRPr="00020203" w:rsidTr="007133F3">
        <w:tc>
          <w:tcPr>
            <w:tcW w:w="12950" w:type="dxa"/>
            <w:gridSpan w:val="3"/>
            <w:shd w:val="clear" w:color="auto" w:fill="auto"/>
          </w:tcPr>
          <w:p w:rsidR="00020203" w:rsidRPr="00020203" w:rsidRDefault="00020203" w:rsidP="00020203">
            <w:pPr>
              <w:pStyle w:val="font8"/>
              <w:spacing w:before="40" w:beforeAutospacing="0" w:after="40" w:afterAutospacing="0"/>
              <w:rPr>
                <w:color w:val="000000" w:themeColor="text1"/>
              </w:rPr>
            </w:pPr>
          </w:p>
        </w:tc>
      </w:tr>
      <w:tr w:rsidR="00F747E1" w:rsidRPr="009A5798" w:rsidTr="007133F3">
        <w:tc>
          <w:tcPr>
            <w:tcW w:w="6848" w:type="dxa"/>
            <w:gridSpan w:val="2"/>
            <w:shd w:val="clear" w:color="auto" w:fill="D9D9D9" w:themeFill="background1" w:themeFillShade="D9"/>
          </w:tcPr>
          <w:p w:rsidR="00BE70AC" w:rsidRPr="00BE70AC" w:rsidRDefault="00F747E1" w:rsidP="00BE70AC">
            <w:pPr>
              <w:pStyle w:val="ListParagraph"/>
              <w:numPr>
                <w:ilvl w:val="0"/>
                <w:numId w:val="1"/>
              </w:numPr>
              <w:ind w:left="360"/>
              <w:rPr>
                <w:rFonts w:cstheme="minorHAnsi"/>
                <w:color w:val="000000"/>
              </w:rPr>
            </w:pPr>
            <w:r w:rsidRPr="009A5798">
              <w:t>Title of song</w:t>
            </w:r>
            <w:r>
              <w:t xml:space="preserve"> </w:t>
            </w:r>
          </w:p>
        </w:tc>
        <w:tc>
          <w:tcPr>
            <w:tcW w:w="6102" w:type="dxa"/>
            <w:shd w:val="clear" w:color="auto" w:fill="D9D9D9" w:themeFill="background1" w:themeFillShade="D9"/>
          </w:tcPr>
          <w:p w:rsidR="00F747E1" w:rsidRPr="00F747E1" w:rsidRDefault="00F747E1" w:rsidP="00F747E1">
            <w:pPr>
              <w:rPr>
                <w:rFonts w:cstheme="minorHAnsi"/>
                <w:color w:val="000000"/>
                <w:sz w:val="20"/>
                <w:szCs w:val="20"/>
              </w:rPr>
            </w:pPr>
            <w:r>
              <w:rPr>
                <w:sz w:val="20"/>
                <w:szCs w:val="20"/>
              </w:rPr>
              <w:t>M</w:t>
            </w:r>
            <w:r w:rsidRPr="00F747E1">
              <w:rPr>
                <w:sz w:val="20"/>
                <w:szCs w:val="20"/>
              </w:rPr>
              <w:t>ay be different than the title you put on your proposal</w:t>
            </w:r>
            <w:r w:rsidR="00554B90">
              <w:rPr>
                <w:sz w:val="20"/>
                <w:szCs w:val="20"/>
              </w:rPr>
              <w:t xml:space="preserve"> as long as the song content is generally the same as you proposed</w:t>
            </w:r>
          </w:p>
        </w:tc>
      </w:tr>
      <w:tr w:rsidR="00020203" w:rsidRPr="00020203" w:rsidTr="007133F3">
        <w:tc>
          <w:tcPr>
            <w:tcW w:w="12950" w:type="dxa"/>
            <w:gridSpan w:val="3"/>
            <w:shd w:val="clear" w:color="auto" w:fill="auto"/>
          </w:tcPr>
          <w:p w:rsidR="00020203" w:rsidRPr="00020203" w:rsidRDefault="00554B90" w:rsidP="00020203">
            <w:pPr>
              <w:pStyle w:val="font8"/>
              <w:spacing w:before="40" w:beforeAutospacing="0" w:after="40" w:afterAutospacing="0"/>
              <w:rPr>
                <w:color w:val="000000" w:themeColor="text1"/>
              </w:rPr>
            </w:pPr>
            <w:r>
              <w:rPr>
                <w:color w:val="000000" w:themeColor="text1"/>
              </w:rPr>
              <w:t xml:space="preserve"> </w:t>
            </w:r>
          </w:p>
        </w:tc>
      </w:tr>
      <w:tr w:rsidR="00BE70AC" w:rsidRPr="009A5798" w:rsidTr="007133F3">
        <w:tc>
          <w:tcPr>
            <w:tcW w:w="12950" w:type="dxa"/>
            <w:gridSpan w:val="3"/>
            <w:shd w:val="clear" w:color="auto" w:fill="D9D9D9" w:themeFill="background1" w:themeFillShade="D9"/>
          </w:tcPr>
          <w:p w:rsidR="00BE70AC" w:rsidRPr="009A5798" w:rsidRDefault="00BE70AC" w:rsidP="00020203">
            <w:pPr>
              <w:pStyle w:val="ListParagraph"/>
              <w:numPr>
                <w:ilvl w:val="0"/>
                <w:numId w:val="1"/>
              </w:numPr>
              <w:ind w:left="360"/>
            </w:pPr>
            <w:r>
              <w:t>YouTube link to the video of your song</w:t>
            </w:r>
            <w:r w:rsidR="00B97105">
              <w:t xml:space="preserve"> being sung</w:t>
            </w:r>
          </w:p>
        </w:tc>
      </w:tr>
      <w:tr w:rsidR="00BE70AC" w:rsidRPr="00020203" w:rsidTr="007133F3">
        <w:tc>
          <w:tcPr>
            <w:tcW w:w="12950" w:type="dxa"/>
            <w:gridSpan w:val="3"/>
            <w:shd w:val="clear" w:color="auto" w:fill="auto"/>
          </w:tcPr>
          <w:p w:rsidR="00BE70AC" w:rsidRPr="00BE70AC" w:rsidRDefault="00554B90" w:rsidP="00020203">
            <w:pPr>
              <w:pStyle w:val="font8"/>
              <w:spacing w:before="40" w:beforeAutospacing="0" w:after="40" w:afterAutospacing="0"/>
              <w:rPr>
                <w:rFonts w:asciiTheme="minorHAnsi" w:hAnsiTheme="minorHAnsi" w:cstheme="minorHAnsi"/>
                <w:color w:val="000000" w:themeColor="text1"/>
              </w:rPr>
            </w:pPr>
            <w:r>
              <w:rPr>
                <w:color w:val="000000" w:themeColor="text1"/>
              </w:rPr>
              <w:t xml:space="preserve"> </w:t>
            </w:r>
          </w:p>
        </w:tc>
      </w:tr>
      <w:tr w:rsidR="007133F3" w:rsidRPr="009A5798" w:rsidTr="007133F3">
        <w:tc>
          <w:tcPr>
            <w:tcW w:w="6475" w:type="dxa"/>
            <w:shd w:val="clear" w:color="auto" w:fill="D9D9D9" w:themeFill="background1" w:themeFillShade="D9"/>
          </w:tcPr>
          <w:p w:rsidR="007133F3" w:rsidRPr="009A5798" w:rsidRDefault="007133F3" w:rsidP="007133F3">
            <w:pPr>
              <w:pStyle w:val="ListParagraph"/>
              <w:numPr>
                <w:ilvl w:val="0"/>
                <w:numId w:val="1"/>
              </w:numPr>
              <w:ind w:left="360"/>
            </w:pPr>
            <w:r>
              <w:t xml:space="preserve">Your video may show 1) the lyrics, with or without other visual content, 2) the song being sung, and/or 3) other video or graphics. If singers are shown, who are they? </w:t>
            </w:r>
          </w:p>
        </w:tc>
        <w:tc>
          <w:tcPr>
            <w:tcW w:w="6475" w:type="dxa"/>
            <w:gridSpan w:val="2"/>
            <w:shd w:val="clear" w:color="auto" w:fill="D9D9D9" w:themeFill="background1" w:themeFillShade="D9"/>
          </w:tcPr>
          <w:p w:rsidR="007133F3" w:rsidRDefault="007133F3" w:rsidP="007133F3">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Remember that the </w:t>
            </w:r>
            <w:r w:rsidRPr="0076583C">
              <w:rPr>
                <w:rFonts w:asciiTheme="minorHAnsi" w:hAnsiTheme="minorHAnsi" w:cstheme="minorHAnsi"/>
                <w:i/>
                <w:iCs/>
                <w:color w:val="000000"/>
                <w:sz w:val="20"/>
                <w:szCs w:val="20"/>
              </w:rPr>
              <w:t>song</w:t>
            </w:r>
            <w:r>
              <w:rPr>
                <w:rFonts w:asciiTheme="minorHAnsi" w:hAnsiTheme="minorHAnsi" w:cstheme="minorHAnsi"/>
                <w:color w:val="000000"/>
                <w:sz w:val="20"/>
                <w:szCs w:val="20"/>
              </w:rPr>
              <w:t xml:space="preserve"> itself is being judged, not the performers or the video content and editing. </w:t>
            </w:r>
          </w:p>
        </w:tc>
      </w:tr>
      <w:tr w:rsidR="007133F3" w:rsidRPr="009A5798"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p>
        </w:tc>
      </w:tr>
      <w:tr w:rsidR="007133F3" w:rsidRPr="009A5798" w:rsidTr="00B93299">
        <w:tc>
          <w:tcPr>
            <w:tcW w:w="6475" w:type="dxa"/>
            <w:shd w:val="clear" w:color="auto" w:fill="D9D9D9" w:themeFill="background1" w:themeFillShade="D9"/>
          </w:tcPr>
          <w:p w:rsidR="007133F3" w:rsidRPr="00BE70AC" w:rsidRDefault="007133F3" w:rsidP="007133F3">
            <w:pPr>
              <w:pStyle w:val="ListParagraph"/>
              <w:numPr>
                <w:ilvl w:val="0"/>
                <w:numId w:val="1"/>
              </w:numPr>
              <w:ind w:left="360"/>
              <w:rPr>
                <w:rFonts w:cstheme="minorHAnsi"/>
                <w:color w:val="000000"/>
              </w:rPr>
            </w:pPr>
            <w:r w:rsidRPr="00BE70AC">
              <w:rPr>
                <w:rFonts w:cstheme="minorHAnsi"/>
              </w:rPr>
              <w:t>Lyrics (complete</w:t>
            </w:r>
            <w:r>
              <w:rPr>
                <w:rFonts w:cstheme="minorHAnsi"/>
              </w:rPr>
              <w:t>, with English translation</w:t>
            </w:r>
            <w:r w:rsidRPr="00BE70AC">
              <w:rPr>
                <w:rFonts w:cstheme="minorHAnsi"/>
              </w:rPr>
              <w:t>)</w:t>
            </w:r>
          </w:p>
        </w:tc>
        <w:tc>
          <w:tcPr>
            <w:tcW w:w="6475" w:type="dxa"/>
            <w:gridSpan w:val="2"/>
            <w:shd w:val="clear" w:color="auto" w:fill="D9D9D9" w:themeFill="background1" w:themeFillShade="D9"/>
          </w:tcPr>
          <w:p w:rsidR="007133F3" w:rsidRPr="007133F3" w:rsidRDefault="007133F3" w:rsidP="007133F3">
            <w:pPr>
              <w:pStyle w:val="font8"/>
              <w:spacing w:before="40" w:beforeAutospacing="0" w:after="40" w:afterAutospacing="0"/>
              <w:rPr>
                <w:rFonts w:asciiTheme="minorHAnsi" w:hAnsiTheme="minorHAnsi" w:cstheme="minorHAnsi"/>
                <w:color w:val="000000"/>
                <w:sz w:val="20"/>
                <w:szCs w:val="20"/>
              </w:rPr>
            </w:pPr>
            <w:r w:rsidRPr="007133F3">
              <w:rPr>
                <w:rFonts w:asciiTheme="minorHAnsi" w:hAnsiTheme="minorHAnsi" w:cstheme="minorHAnsi"/>
                <w:color w:val="000000"/>
                <w:sz w:val="20"/>
                <w:szCs w:val="20"/>
              </w:rPr>
              <w:t>The English does not have to be professional or polished. It only has to be good enough to convey the meaning.</w:t>
            </w:r>
          </w:p>
        </w:tc>
      </w:tr>
      <w:tr w:rsidR="007133F3" w:rsidRPr="00020203" w:rsidTr="007133F3">
        <w:tc>
          <w:tcPr>
            <w:tcW w:w="12950" w:type="dxa"/>
            <w:gridSpan w:val="3"/>
            <w:shd w:val="clear" w:color="auto" w:fill="auto"/>
          </w:tcPr>
          <w:p w:rsidR="007133F3" w:rsidRPr="00BE70AC" w:rsidRDefault="007133F3" w:rsidP="007133F3">
            <w:pPr>
              <w:pStyle w:val="font8"/>
              <w:spacing w:before="40" w:beforeAutospacing="0" w:after="40" w:afterAutospacing="0"/>
              <w:rPr>
                <w:rFonts w:asciiTheme="minorHAnsi" w:hAnsiTheme="minorHAnsi" w:cstheme="minorHAnsi"/>
                <w:color w:val="000000" w:themeColor="text1"/>
              </w:rPr>
            </w:pPr>
            <w:r>
              <w:rPr>
                <w:color w:val="000000" w:themeColor="text1"/>
              </w:rPr>
              <w:t xml:space="preserve"> </w:t>
            </w:r>
          </w:p>
        </w:tc>
      </w:tr>
      <w:tr w:rsidR="007133F3" w:rsidRPr="00BE70AC" w:rsidTr="007133F3">
        <w:tc>
          <w:tcPr>
            <w:tcW w:w="12950" w:type="dxa"/>
            <w:gridSpan w:val="3"/>
            <w:shd w:val="clear" w:color="auto" w:fill="D9D9D9" w:themeFill="background1" w:themeFillShade="D9"/>
          </w:tcPr>
          <w:p w:rsidR="007133F3" w:rsidRPr="009A5798" w:rsidRDefault="007133F3" w:rsidP="007133F3">
            <w:pPr>
              <w:pStyle w:val="ListParagraph"/>
              <w:numPr>
                <w:ilvl w:val="0"/>
                <w:numId w:val="1"/>
              </w:numPr>
              <w:ind w:left="360"/>
            </w:pPr>
            <w:r w:rsidRPr="009A5798">
              <w:t>Wh</w:t>
            </w:r>
            <w:r>
              <w:t>at is the story behind the song? How did the idea start and develop? (50-150 words)</w:t>
            </w:r>
          </w:p>
        </w:tc>
      </w:tr>
      <w:tr w:rsidR="007133F3" w:rsidRPr="00BE70AC"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r w:rsidR="007133F3" w:rsidRPr="00BE70AC" w:rsidTr="007133F3">
        <w:tc>
          <w:tcPr>
            <w:tcW w:w="6848" w:type="dxa"/>
            <w:gridSpan w:val="2"/>
            <w:shd w:val="clear" w:color="auto" w:fill="D9D9D9" w:themeFill="background1" w:themeFillShade="D9"/>
          </w:tcPr>
          <w:p w:rsidR="007133F3" w:rsidRPr="009A5798" w:rsidRDefault="007133F3" w:rsidP="007133F3">
            <w:pPr>
              <w:pStyle w:val="ListParagraph"/>
              <w:numPr>
                <w:ilvl w:val="0"/>
                <w:numId w:val="1"/>
              </w:numPr>
              <w:ind w:left="360"/>
            </w:pPr>
            <w:r w:rsidRPr="009A5798">
              <w:t>Did you write the song in order to bless or help anyone or any group in particular? If so, who and how?</w:t>
            </w:r>
          </w:p>
        </w:tc>
        <w:tc>
          <w:tcPr>
            <w:tcW w:w="6102" w:type="dxa"/>
            <w:shd w:val="clear" w:color="auto" w:fill="D9D9D9" w:themeFill="background1" w:themeFillShade="D9"/>
          </w:tcPr>
          <w:p w:rsidR="007133F3" w:rsidRPr="009A5798" w:rsidRDefault="007133F3" w:rsidP="007133F3">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There was a similar question on the Proposal Form, asking how you thought your song would move and affect people. Your answer to this question may have changed since you wrote your proposal.</w:t>
            </w:r>
          </w:p>
        </w:tc>
      </w:tr>
      <w:tr w:rsidR="007133F3" w:rsidRPr="00020203" w:rsidTr="007133F3">
        <w:tc>
          <w:tcPr>
            <w:tcW w:w="12950" w:type="dxa"/>
            <w:gridSpan w:val="3"/>
            <w:shd w:val="clear" w:color="auto" w:fill="auto"/>
          </w:tcPr>
          <w:p w:rsidR="007133F3" w:rsidRPr="00BE70AC" w:rsidRDefault="007133F3" w:rsidP="007133F3">
            <w:pPr>
              <w:pStyle w:val="font8"/>
              <w:spacing w:before="40" w:beforeAutospacing="0" w:after="40" w:afterAutospacing="0"/>
              <w:rPr>
                <w:rFonts w:asciiTheme="minorHAnsi" w:hAnsiTheme="minorHAnsi" w:cstheme="minorHAnsi"/>
                <w:color w:val="000000" w:themeColor="text1"/>
              </w:rPr>
            </w:pPr>
            <w:r>
              <w:rPr>
                <w:color w:val="000000" w:themeColor="text1"/>
              </w:rPr>
              <w:lastRenderedPageBreak/>
              <w:t xml:space="preserve"> </w:t>
            </w:r>
          </w:p>
        </w:tc>
      </w:tr>
      <w:tr w:rsidR="007133F3" w:rsidRPr="009A5798" w:rsidTr="007133F3">
        <w:tc>
          <w:tcPr>
            <w:tcW w:w="6848" w:type="dxa"/>
            <w:gridSpan w:val="2"/>
            <w:shd w:val="clear" w:color="auto" w:fill="D9D9D9" w:themeFill="background1" w:themeFillShade="D9"/>
          </w:tcPr>
          <w:p w:rsidR="007133F3" w:rsidRPr="009A5798" w:rsidRDefault="007133F3" w:rsidP="007133F3">
            <w:pPr>
              <w:pStyle w:val="ListParagraph"/>
              <w:numPr>
                <w:ilvl w:val="0"/>
                <w:numId w:val="1"/>
              </w:numPr>
              <w:ind w:left="360"/>
            </w:pPr>
            <w:r w:rsidRPr="009A5798">
              <w:t xml:space="preserve">How does your song fit with </w:t>
            </w:r>
            <w:hyperlink r:id="rId6" w:history="1">
              <w:r w:rsidRPr="009A5798">
                <w:t>the core idea of SY</w:t>
              </w:r>
              <w:r w:rsidRPr="009A5798">
                <w:t>N</w:t>
              </w:r>
              <w:r w:rsidRPr="009A5798">
                <w:t>C</w:t>
              </w:r>
            </w:hyperlink>
            <w:r w:rsidRPr="009A5798">
              <w:t xml:space="preserve">, which is that God is working a plan and we are </w:t>
            </w:r>
            <w:proofErr w:type="spellStart"/>
            <w:r w:rsidRPr="009A5798">
              <w:t>SYNCing</w:t>
            </w:r>
            <w:proofErr w:type="spellEnd"/>
            <w:r w:rsidRPr="009A5798">
              <w:t xml:space="preserve"> our lives with his work?</w:t>
            </w:r>
          </w:p>
        </w:tc>
        <w:tc>
          <w:tcPr>
            <w:tcW w:w="6102" w:type="dxa"/>
            <w:shd w:val="clear" w:color="auto" w:fill="D9D9D9" w:themeFill="background1" w:themeFillShade="D9"/>
          </w:tcPr>
          <w:p w:rsidR="007133F3" w:rsidRPr="009A5798" w:rsidRDefault="007133F3" w:rsidP="007133F3">
            <w:pPr>
              <w:pStyle w:val="font8"/>
              <w:spacing w:before="40" w:beforeAutospacing="0" w:after="40" w:afterAutospacing="0"/>
              <w:rPr>
                <w:rFonts w:asciiTheme="minorHAnsi" w:eastAsiaTheme="minorHAnsi" w:hAnsiTheme="minorHAnsi" w:cstheme="minorHAnsi"/>
                <w:sz w:val="20"/>
                <w:szCs w:val="20"/>
              </w:rPr>
            </w:pPr>
            <w:r w:rsidRPr="009A5798">
              <w:rPr>
                <w:rFonts w:asciiTheme="minorHAnsi" w:eastAsiaTheme="minorHAnsi" w:hAnsiTheme="minorHAnsi" w:cstheme="minorHAnsi"/>
                <w:sz w:val="20"/>
                <w:szCs w:val="20"/>
              </w:rPr>
              <w:t>Much worship music is about God’s timeless attributes</w:t>
            </w:r>
            <w:r>
              <w:rPr>
                <w:rFonts w:asciiTheme="minorHAnsi" w:eastAsiaTheme="minorHAnsi" w:hAnsiTheme="minorHAnsi" w:cstheme="minorHAnsi"/>
                <w:sz w:val="20"/>
                <w:szCs w:val="20"/>
              </w:rPr>
              <w:t xml:space="preserve"> and/or his strategy for forgiving our sin</w:t>
            </w:r>
            <w:r w:rsidRPr="009A5798">
              <w:rPr>
                <w:rFonts w:asciiTheme="minorHAnsi" w:eastAsiaTheme="minorHAnsi" w:hAnsiTheme="minorHAnsi" w:cstheme="minorHAnsi"/>
                <w:sz w:val="20"/>
                <w:szCs w:val="20"/>
              </w:rPr>
              <w:t xml:space="preserve">. SYNC is about God’s </w:t>
            </w:r>
            <w:r>
              <w:rPr>
                <w:rFonts w:asciiTheme="minorHAnsi" w:eastAsiaTheme="minorHAnsi" w:hAnsiTheme="minorHAnsi" w:cstheme="minorHAnsi"/>
                <w:sz w:val="20"/>
                <w:szCs w:val="20"/>
              </w:rPr>
              <w:t xml:space="preserve">broader </w:t>
            </w:r>
            <w:r w:rsidRPr="009A5798">
              <w:rPr>
                <w:rFonts w:asciiTheme="minorHAnsi" w:eastAsiaTheme="minorHAnsi" w:hAnsiTheme="minorHAnsi" w:cstheme="minorHAnsi"/>
                <w:sz w:val="20"/>
                <w:szCs w:val="20"/>
              </w:rPr>
              <w:t>strategy, the panoramic story from creation to the return of Christ. SYNC also emphasizes our participation in God’s strategy, not only our worship experience.</w:t>
            </w:r>
            <w:r>
              <w:rPr>
                <w:rFonts w:asciiTheme="minorHAnsi" w:eastAsiaTheme="minorHAnsi" w:hAnsiTheme="minorHAnsi" w:cstheme="minorHAnsi"/>
                <w:sz w:val="20"/>
                <w:szCs w:val="20"/>
              </w:rPr>
              <w:t xml:space="preserve"> See </w:t>
            </w:r>
            <w:hyperlink r:id="rId7" w:history="1">
              <w:r w:rsidRPr="0074182B">
                <w:rPr>
                  <w:rStyle w:val="Hyperlink"/>
                  <w:rFonts w:asciiTheme="minorHAnsi" w:eastAsiaTheme="minorHAnsi" w:hAnsiTheme="minorHAnsi" w:cstheme="minorHAnsi"/>
                  <w:sz w:val="20"/>
                  <w:szCs w:val="20"/>
                </w:rPr>
                <w:t>https://www.syncx.org/sync-me</w:t>
              </w:r>
            </w:hyperlink>
            <w:r>
              <w:rPr>
                <w:rFonts w:asciiTheme="minorHAnsi" w:eastAsiaTheme="minorHAnsi" w:hAnsiTheme="minorHAnsi" w:cstheme="minorHAnsi"/>
                <w:sz w:val="20"/>
                <w:szCs w:val="20"/>
              </w:rPr>
              <w:t xml:space="preserve">. </w:t>
            </w:r>
          </w:p>
        </w:tc>
      </w:tr>
      <w:tr w:rsidR="007133F3" w:rsidRPr="00020203"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r w:rsidR="007133F3" w:rsidRPr="009A5798" w:rsidTr="007133F3">
        <w:tc>
          <w:tcPr>
            <w:tcW w:w="6848" w:type="dxa"/>
            <w:gridSpan w:val="2"/>
            <w:shd w:val="clear" w:color="auto" w:fill="D9D9D9" w:themeFill="background1" w:themeFillShade="D9"/>
          </w:tcPr>
          <w:p w:rsidR="007133F3" w:rsidRPr="009A5798" w:rsidRDefault="007133F3" w:rsidP="007133F3">
            <w:pPr>
              <w:pStyle w:val="ListParagraph"/>
              <w:numPr>
                <w:ilvl w:val="0"/>
                <w:numId w:val="1"/>
              </w:numPr>
              <w:ind w:left="360"/>
            </w:pPr>
            <w:r w:rsidRPr="009A5798">
              <w:t>If your song were going to be promoted on the SYNC web site, which of SYNC’s seven annual seasons would it fit into best—Creation/Life, Roots/Belonging, Freedom, Power, Mercy, Grit (Courage/Stamina), or Vision/Christ’s Return? (</w:t>
            </w:r>
            <w:r w:rsidRPr="009A5798">
              <w:rPr>
                <w:rFonts w:cstheme="minorHAnsi"/>
                <w:color w:val="000000"/>
                <w:sz w:val="20"/>
                <w:szCs w:val="20"/>
              </w:rPr>
              <w:t xml:space="preserve">See </w:t>
            </w:r>
            <w:hyperlink r:id="rId8" w:history="1">
              <w:r w:rsidRPr="009A5798">
                <w:rPr>
                  <w:rStyle w:val="Hyperlink"/>
                  <w:rFonts w:cstheme="minorHAnsi"/>
                  <w:sz w:val="20"/>
                  <w:szCs w:val="20"/>
                </w:rPr>
                <w:t>https://www.syncx.org/1-game-changers</w:t>
              </w:r>
            </w:hyperlink>
            <w:r w:rsidRPr="009A5798">
              <w:rPr>
                <w:rFonts w:cstheme="minorHAnsi"/>
                <w:color w:val="000000"/>
                <w:sz w:val="20"/>
                <w:szCs w:val="20"/>
              </w:rPr>
              <w:t xml:space="preserve"> for a quick intro to the seven themes.)</w:t>
            </w:r>
          </w:p>
        </w:tc>
        <w:tc>
          <w:tcPr>
            <w:tcW w:w="6102" w:type="dxa"/>
            <w:shd w:val="clear" w:color="auto" w:fill="D9D9D9" w:themeFill="background1" w:themeFillShade="D9"/>
          </w:tcPr>
          <w:p w:rsidR="007133F3" w:rsidRPr="009A5798" w:rsidRDefault="007133F3" w:rsidP="007133F3">
            <w:pPr>
              <w:pStyle w:val="font8"/>
              <w:spacing w:before="40" w:beforeAutospacing="0" w:after="4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This question was also on the Proposal Form, but your answer may have shifted as you developed your song. You may repeat the answer you gave before, update it, or replace it. </w:t>
            </w:r>
            <w:r>
              <w:rPr>
                <w:rFonts w:asciiTheme="minorHAnsi" w:hAnsiTheme="minorHAnsi" w:cstheme="minorHAnsi"/>
                <w:color w:val="000000"/>
                <w:sz w:val="20"/>
                <w:szCs w:val="20"/>
              </w:rPr>
              <w:br/>
              <w:t>It is OK if you cannot</w:t>
            </w:r>
            <w:r w:rsidRPr="009A5798">
              <w:rPr>
                <w:rFonts w:asciiTheme="minorHAnsi" w:hAnsiTheme="minorHAnsi" w:cstheme="minorHAnsi"/>
                <w:color w:val="000000"/>
                <w:sz w:val="20"/>
                <w:szCs w:val="20"/>
              </w:rPr>
              <w:t xml:space="preserve"> pin your song to a single </w:t>
            </w:r>
            <w:r>
              <w:rPr>
                <w:rFonts w:asciiTheme="minorHAnsi" w:hAnsiTheme="minorHAnsi" w:cstheme="minorHAnsi"/>
                <w:color w:val="000000"/>
                <w:sz w:val="20"/>
                <w:szCs w:val="20"/>
              </w:rPr>
              <w:t xml:space="preserve">SYNC </w:t>
            </w:r>
            <w:r w:rsidRPr="009A5798">
              <w:rPr>
                <w:rFonts w:asciiTheme="minorHAnsi" w:hAnsiTheme="minorHAnsi" w:cstheme="minorHAnsi"/>
                <w:color w:val="000000"/>
                <w:sz w:val="20"/>
                <w:szCs w:val="20"/>
              </w:rPr>
              <w:t>season. It might relate equally to two or more seasons, or it might even relate to all seven if you are trying to put the whole biblical story into one song. Describe your intention.</w:t>
            </w:r>
            <w:r>
              <w:rPr>
                <w:rFonts w:asciiTheme="minorHAnsi" w:hAnsiTheme="minorHAnsi" w:cstheme="minorHAnsi"/>
                <w:color w:val="000000"/>
                <w:sz w:val="20"/>
                <w:szCs w:val="20"/>
              </w:rPr>
              <w:br/>
            </w:r>
            <w:r w:rsidRPr="009A5798">
              <w:rPr>
                <w:rFonts w:asciiTheme="minorHAnsi" w:hAnsiTheme="minorHAnsi" w:cstheme="minorHAnsi"/>
                <w:color w:val="000000"/>
                <w:sz w:val="20"/>
                <w:szCs w:val="20"/>
              </w:rPr>
              <w:t xml:space="preserve">Note that each </w:t>
            </w:r>
            <w:r>
              <w:rPr>
                <w:rFonts w:asciiTheme="minorHAnsi" w:hAnsiTheme="minorHAnsi" w:cstheme="minorHAnsi"/>
                <w:color w:val="000000"/>
                <w:sz w:val="20"/>
                <w:szCs w:val="20"/>
              </w:rPr>
              <w:t xml:space="preserve">SYNC </w:t>
            </w:r>
            <w:r w:rsidRPr="009A5798">
              <w:rPr>
                <w:rFonts w:asciiTheme="minorHAnsi" w:hAnsiTheme="minorHAnsi" w:cstheme="minorHAnsi"/>
                <w:color w:val="000000"/>
                <w:sz w:val="20"/>
                <w:szCs w:val="20"/>
              </w:rPr>
              <w:t xml:space="preserve">theme is expanded into a </w:t>
            </w:r>
            <w:r>
              <w:rPr>
                <w:rFonts w:asciiTheme="minorHAnsi" w:hAnsiTheme="minorHAnsi" w:cstheme="minorHAnsi"/>
                <w:color w:val="000000"/>
                <w:sz w:val="20"/>
                <w:szCs w:val="20"/>
              </w:rPr>
              <w:t>one-page</w:t>
            </w:r>
            <w:r w:rsidRPr="009A5798">
              <w:rPr>
                <w:rFonts w:asciiTheme="minorHAnsi" w:hAnsiTheme="minorHAnsi" w:cstheme="minorHAnsi"/>
                <w:color w:val="000000"/>
                <w:sz w:val="20"/>
                <w:szCs w:val="20"/>
              </w:rPr>
              <w:t xml:space="preserve"> “Who Are We?” story that covers the whole biblical panorama story from the perspective of that theme. </w:t>
            </w:r>
            <w:hyperlink r:id="rId9" w:history="1">
              <w:r w:rsidRPr="009A5798">
                <w:rPr>
                  <w:rStyle w:val="Hyperlink"/>
                  <w:rFonts w:asciiTheme="minorHAnsi" w:hAnsiTheme="minorHAnsi" w:cstheme="minorHAnsi"/>
                  <w:sz w:val="20"/>
                  <w:szCs w:val="20"/>
                </w:rPr>
                <w:t>https://www.syncx.org/w-a-w-story-list</w:t>
              </w:r>
            </w:hyperlink>
            <w:r w:rsidRPr="009A5798">
              <w:rPr>
                <w:rFonts w:asciiTheme="minorHAnsi" w:hAnsiTheme="minorHAnsi" w:cstheme="minorHAnsi"/>
                <w:color w:val="000000"/>
                <w:sz w:val="20"/>
                <w:szCs w:val="20"/>
              </w:rPr>
              <w:t xml:space="preserve">  </w:t>
            </w:r>
          </w:p>
        </w:tc>
      </w:tr>
      <w:tr w:rsidR="007133F3" w:rsidRPr="00020203"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r w:rsidR="007133F3" w:rsidRPr="00020203" w:rsidTr="007133F3">
        <w:tc>
          <w:tcPr>
            <w:tcW w:w="12950" w:type="dxa"/>
            <w:gridSpan w:val="3"/>
            <w:shd w:val="clear" w:color="auto" w:fill="D9D9D9" w:themeFill="background1" w:themeFillShade="D9"/>
          </w:tcPr>
          <w:p w:rsidR="007133F3" w:rsidRPr="00020203" w:rsidRDefault="007133F3" w:rsidP="007133F3">
            <w:pPr>
              <w:pStyle w:val="ListParagraph"/>
              <w:numPr>
                <w:ilvl w:val="0"/>
                <w:numId w:val="1"/>
              </w:numPr>
              <w:ind w:left="360"/>
            </w:pPr>
            <w:r w:rsidRPr="009A5798">
              <w:t>If your song is a winner, what autobiographical description would you wish to see published on SYNCx.org? (</w:t>
            </w:r>
            <w:r>
              <w:t xml:space="preserve">100-150 words. </w:t>
            </w:r>
            <w:r w:rsidRPr="009A5798">
              <w:t>We will contact you about a photo later.)</w:t>
            </w:r>
          </w:p>
        </w:tc>
      </w:tr>
      <w:tr w:rsidR="007133F3" w:rsidRPr="00020203"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r w:rsidR="007133F3" w:rsidRPr="009A5798" w:rsidTr="007133F3">
        <w:tc>
          <w:tcPr>
            <w:tcW w:w="12950" w:type="dxa"/>
            <w:gridSpan w:val="3"/>
            <w:shd w:val="clear" w:color="auto" w:fill="D9D9D9" w:themeFill="background1" w:themeFillShade="D9"/>
          </w:tcPr>
          <w:p w:rsidR="007133F3" w:rsidRPr="00B97105" w:rsidRDefault="007133F3" w:rsidP="007133F3">
            <w:pPr>
              <w:pStyle w:val="ListParagraph"/>
              <w:numPr>
                <w:ilvl w:val="0"/>
                <w:numId w:val="1"/>
              </w:numPr>
              <w:ind w:left="360"/>
              <w:rPr>
                <w:rFonts w:cstheme="minorHAnsi"/>
                <w:color w:val="000000"/>
              </w:rPr>
            </w:pPr>
            <w:r>
              <w:t>Since you posted your song on YouTube, who have you encouraged to watch it, and how did you encourage them?</w:t>
            </w:r>
          </w:p>
        </w:tc>
      </w:tr>
      <w:tr w:rsidR="007133F3" w:rsidRPr="00020203"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r w:rsidR="007133F3" w:rsidRPr="00BE70AC" w:rsidTr="007133F3">
        <w:tc>
          <w:tcPr>
            <w:tcW w:w="12950" w:type="dxa"/>
            <w:gridSpan w:val="3"/>
            <w:shd w:val="clear" w:color="auto" w:fill="D9D9D9" w:themeFill="background1" w:themeFillShade="D9"/>
          </w:tcPr>
          <w:p w:rsidR="007133F3" w:rsidRPr="00BE70AC" w:rsidRDefault="007133F3" w:rsidP="007133F3">
            <w:pPr>
              <w:pStyle w:val="ListParagraph"/>
              <w:numPr>
                <w:ilvl w:val="0"/>
                <w:numId w:val="1"/>
              </w:numPr>
              <w:ind w:left="360"/>
              <w:rPr>
                <w:rFonts w:cstheme="minorHAnsi"/>
                <w:color w:val="000000"/>
              </w:rPr>
            </w:pPr>
            <w:r w:rsidRPr="00BE70AC">
              <w:rPr>
                <w:rFonts w:cstheme="minorHAnsi"/>
              </w:rPr>
              <w:t>Do you affirm that you are the original writer(s) of this song, and that it does not infringe on any copyrighted song?</w:t>
            </w:r>
          </w:p>
        </w:tc>
      </w:tr>
      <w:tr w:rsidR="007133F3" w:rsidRPr="00BE70AC" w:rsidTr="007133F3">
        <w:tc>
          <w:tcPr>
            <w:tcW w:w="12950" w:type="dxa"/>
            <w:gridSpan w:val="3"/>
            <w:shd w:val="clear" w:color="auto" w:fill="auto"/>
          </w:tcPr>
          <w:p w:rsidR="007133F3" w:rsidRPr="00BE70AC" w:rsidRDefault="007133F3" w:rsidP="007133F3">
            <w:pPr>
              <w:pStyle w:val="font8"/>
              <w:spacing w:before="40" w:beforeAutospacing="0" w:after="40" w:afterAutospacing="0"/>
              <w:rPr>
                <w:rFonts w:asciiTheme="minorHAnsi" w:hAnsiTheme="minorHAnsi" w:cstheme="minorHAnsi"/>
                <w:color w:val="000000" w:themeColor="text1"/>
              </w:rPr>
            </w:pPr>
            <w:r>
              <w:rPr>
                <w:color w:val="000000" w:themeColor="text1"/>
              </w:rPr>
              <w:t xml:space="preserve"> </w:t>
            </w:r>
          </w:p>
        </w:tc>
      </w:tr>
      <w:tr w:rsidR="007133F3" w:rsidRPr="009A5798" w:rsidTr="007133F3">
        <w:tc>
          <w:tcPr>
            <w:tcW w:w="6848" w:type="dxa"/>
            <w:gridSpan w:val="2"/>
            <w:shd w:val="clear" w:color="auto" w:fill="D9D9D9" w:themeFill="background1" w:themeFillShade="D9"/>
          </w:tcPr>
          <w:p w:rsidR="007133F3" w:rsidRPr="009A5798" w:rsidRDefault="007133F3" w:rsidP="007133F3">
            <w:pPr>
              <w:pStyle w:val="ListParagraph"/>
              <w:numPr>
                <w:ilvl w:val="0"/>
                <w:numId w:val="1"/>
              </w:numPr>
              <w:ind w:left="360"/>
            </w:pPr>
            <w:r w:rsidRPr="009A5798">
              <w:t xml:space="preserve">If your song is a winner, do you </w:t>
            </w:r>
            <w:r>
              <w:t xml:space="preserve">grant SYNC permission to publish a </w:t>
            </w:r>
            <w:r w:rsidRPr="009A5798">
              <w:t>link to its YouTube location</w:t>
            </w:r>
            <w:r>
              <w:t>, and if you remove it from YouTube, do you agree to grant SYNC permission to publish a copy on our site?</w:t>
            </w:r>
          </w:p>
        </w:tc>
        <w:tc>
          <w:tcPr>
            <w:tcW w:w="6102" w:type="dxa"/>
            <w:shd w:val="clear" w:color="auto" w:fill="D9D9D9" w:themeFill="background1" w:themeFillShade="D9"/>
          </w:tcPr>
          <w:p w:rsidR="007133F3" w:rsidRPr="009A5798" w:rsidRDefault="007133F3" w:rsidP="007133F3">
            <w:pPr>
              <w:pStyle w:val="font8"/>
              <w:spacing w:before="40" w:beforeAutospacing="0" w:after="40" w:afterAutospacing="0"/>
              <w:rPr>
                <w:rFonts w:asciiTheme="minorHAnsi" w:hAnsiTheme="minorHAnsi" w:cstheme="minorHAnsi"/>
                <w:color w:val="000000"/>
                <w:sz w:val="20"/>
                <w:szCs w:val="20"/>
              </w:rPr>
            </w:pPr>
            <w:r w:rsidRPr="005B587F">
              <w:rPr>
                <w:rFonts w:asciiTheme="minorHAnsi" w:hAnsiTheme="minorHAnsi" w:cstheme="minorHAnsi"/>
                <w:color w:val="000000"/>
                <w:sz w:val="20"/>
                <w:szCs w:val="20"/>
              </w:rPr>
              <w:t xml:space="preserve">If </w:t>
            </w:r>
            <w:r>
              <w:rPr>
                <w:rFonts w:asciiTheme="minorHAnsi" w:hAnsiTheme="minorHAnsi" w:cstheme="minorHAnsi"/>
                <w:color w:val="000000"/>
                <w:sz w:val="20"/>
                <w:szCs w:val="20"/>
              </w:rPr>
              <w:t xml:space="preserve">such publication </w:t>
            </w:r>
            <w:r w:rsidRPr="005B587F">
              <w:rPr>
                <w:rFonts w:asciiTheme="minorHAnsi" w:hAnsiTheme="minorHAnsi" w:cstheme="minorHAnsi"/>
                <w:color w:val="000000"/>
                <w:sz w:val="20"/>
                <w:szCs w:val="20"/>
              </w:rPr>
              <w:t xml:space="preserve">creates a security risk for you, talk to us. You are not necessarily disqualified if you </w:t>
            </w:r>
            <w:r>
              <w:rPr>
                <w:rFonts w:asciiTheme="minorHAnsi" w:hAnsiTheme="minorHAnsi" w:cstheme="minorHAnsi"/>
                <w:color w:val="000000"/>
                <w:sz w:val="20"/>
                <w:szCs w:val="20"/>
              </w:rPr>
              <w:t>do not grant us permission</w:t>
            </w:r>
            <w:r w:rsidRPr="005B587F">
              <w:rPr>
                <w:rFonts w:asciiTheme="minorHAnsi" w:hAnsiTheme="minorHAnsi" w:cstheme="minorHAnsi"/>
                <w:color w:val="000000"/>
                <w:sz w:val="20"/>
                <w:szCs w:val="20"/>
              </w:rPr>
              <w:t>.</w:t>
            </w:r>
          </w:p>
        </w:tc>
      </w:tr>
      <w:tr w:rsidR="007133F3" w:rsidRPr="00020203"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r w:rsidR="007133F3" w:rsidRPr="00713376" w:rsidTr="007133F3">
        <w:tc>
          <w:tcPr>
            <w:tcW w:w="6848" w:type="dxa"/>
            <w:gridSpan w:val="2"/>
            <w:shd w:val="clear" w:color="auto" w:fill="D9D9D9" w:themeFill="background1" w:themeFillShade="D9"/>
          </w:tcPr>
          <w:p w:rsidR="007133F3" w:rsidRPr="00713376" w:rsidRDefault="007133F3" w:rsidP="007133F3">
            <w:pPr>
              <w:pStyle w:val="ListParagraph"/>
              <w:numPr>
                <w:ilvl w:val="0"/>
                <w:numId w:val="1"/>
              </w:numPr>
              <w:ind w:left="360"/>
              <w:rPr>
                <w:rFonts w:cstheme="minorHAnsi"/>
                <w:color w:val="000000"/>
              </w:rPr>
            </w:pPr>
            <w:r>
              <w:lastRenderedPageBreak/>
              <w:t xml:space="preserve">What surname will you insert into this file name when you save it?  </w:t>
            </w:r>
          </w:p>
        </w:tc>
        <w:tc>
          <w:tcPr>
            <w:tcW w:w="6102" w:type="dxa"/>
            <w:shd w:val="clear" w:color="auto" w:fill="D9D9D9" w:themeFill="background1" w:themeFillShade="D9"/>
          </w:tcPr>
          <w:p w:rsidR="007133F3" w:rsidRPr="00B47D5C" w:rsidRDefault="007133F3" w:rsidP="007133F3">
            <w:pPr>
              <w:rPr>
                <w:rFonts w:cstheme="minorHAnsi"/>
                <w:color w:val="000000"/>
                <w:sz w:val="20"/>
                <w:szCs w:val="20"/>
              </w:rPr>
            </w:pPr>
            <w:r>
              <w:rPr>
                <w:rFonts w:cstheme="minorHAnsi"/>
                <w:color w:val="000000"/>
                <w:sz w:val="20"/>
                <w:szCs w:val="20"/>
              </w:rPr>
              <w:t xml:space="preserve">If your name is </w:t>
            </w:r>
            <w:r w:rsidR="000778DE">
              <w:rPr>
                <w:rFonts w:cstheme="minorHAnsi"/>
                <w:color w:val="000000"/>
                <w:sz w:val="20"/>
                <w:szCs w:val="20"/>
              </w:rPr>
              <w:t>Martinez</w:t>
            </w:r>
            <w:r>
              <w:rPr>
                <w:rFonts w:cstheme="minorHAnsi"/>
                <w:color w:val="000000"/>
                <w:sz w:val="20"/>
                <w:szCs w:val="20"/>
              </w:rPr>
              <w:t xml:space="preserve">, the name of your file should be   </w:t>
            </w:r>
            <w:r w:rsidR="000778DE">
              <w:rPr>
                <w:rFonts w:cstheme="minorHAnsi"/>
                <w:color w:val="FF0000"/>
                <w:sz w:val="20"/>
                <w:szCs w:val="20"/>
              </w:rPr>
              <w:t xml:space="preserve">Martinez </w:t>
            </w:r>
            <w:r w:rsidRPr="00B47D5C">
              <w:rPr>
                <w:rFonts w:cstheme="minorHAnsi"/>
                <w:color w:val="FF0000"/>
                <w:sz w:val="20"/>
                <w:szCs w:val="20"/>
              </w:rPr>
              <w:t xml:space="preserve">- Song Entry Form - </w:t>
            </w:r>
            <w:r w:rsidR="000778DE">
              <w:rPr>
                <w:rFonts w:cstheme="minorHAnsi"/>
                <w:color w:val="FF0000"/>
                <w:sz w:val="20"/>
                <w:szCs w:val="20"/>
              </w:rPr>
              <w:t>Global</w:t>
            </w:r>
            <w:r>
              <w:rPr>
                <w:rFonts w:cstheme="minorHAnsi"/>
                <w:color w:val="000000"/>
                <w:sz w:val="20"/>
                <w:szCs w:val="20"/>
              </w:rPr>
              <w:t>. When you put your own name into the file name, it saves us a great deal confusion.</w:t>
            </w:r>
          </w:p>
        </w:tc>
      </w:tr>
      <w:tr w:rsidR="007133F3" w:rsidRPr="00020203" w:rsidTr="007133F3">
        <w:tc>
          <w:tcPr>
            <w:tcW w:w="12950" w:type="dxa"/>
            <w:gridSpan w:val="3"/>
            <w:shd w:val="clear" w:color="auto" w:fill="auto"/>
          </w:tcPr>
          <w:p w:rsidR="007133F3" w:rsidRPr="00020203" w:rsidRDefault="007133F3" w:rsidP="007133F3">
            <w:pPr>
              <w:pStyle w:val="font8"/>
              <w:spacing w:before="40" w:beforeAutospacing="0" w:after="40" w:afterAutospacing="0"/>
              <w:rPr>
                <w:color w:val="000000" w:themeColor="text1"/>
              </w:rPr>
            </w:pPr>
            <w:r>
              <w:rPr>
                <w:color w:val="000000" w:themeColor="text1"/>
              </w:rPr>
              <w:t xml:space="preserve"> </w:t>
            </w:r>
          </w:p>
        </w:tc>
      </w:tr>
    </w:tbl>
    <w:p w:rsidR="000018D7" w:rsidRDefault="000018D7" w:rsidP="000018D7">
      <w:pPr>
        <w:rPr>
          <w:rFonts w:ascii="Times New Roman" w:hAnsi="Times New Roman" w:cs="Times New Roman"/>
        </w:rPr>
      </w:pPr>
    </w:p>
    <w:p w:rsidR="00020203" w:rsidRPr="00F66F07" w:rsidRDefault="009757C6" w:rsidP="000018D7">
      <w:pPr>
        <w:rPr>
          <w:rFonts w:ascii="Times New Roman" w:hAnsi="Times New Roman" w:cs="Times New Roman"/>
          <w:sz w:val="28"/>
          <w:szCs w:val="28"/>
        </w:rPr>
      </w:pPr>
      <w:r w:rsidRPr="00F66F07">
        <w:rPr>
          <w:rFonts w:ascii="Times New Roman" w:hAnsi="Times New Roman" w:cs="Times New Roman"/>
          <w:sz w:val="28"/>
          <w:szCs w:val="28"/>
        </w:rPr>
        <w:t xml:space="preserve">Thank you for </w:t>
      </w:r>
      <w:r>
        <w:rPr>
          <w:rFonts w:ascii="Times New Roman" w:hAnsi="Times New Roman" w:cs="Times New Roman"/>
          <w:sz w:val="28"/>
          <w:szCs w:val="28"/>
        </w:rPr>
        <w:t xml:space="preserve">sending </w:t>
      </w:r>
      <w:r w:rsidRPr="00F66F07">
        <w:rPr>
          <w:rFonts w:ascii="Times New Roman" w:hAnsi="Times New Roman" w:cs="Times New Roman"/>
          <w:sz w:val="28"/>
          <w:szCs w:val="28"/>
        </w:rPr>
        <w:t>your entry</w:t>
      </w:r>
      <w:r>
        <w:rPr>
          <w:rFonts w:ascii="Times New Roman" w:hAnsi="Times New Roman" w:cs="Times New Roman"/>
          <w:sz w:val="28"/>
          <w:szCs w:val="28"/>
        </w:rPr>
        <w:t xml:space="preserve"> to us at </w:t>
      </w:r>
      <w:hyperlink r:id="rId10" w:history="1">
        <w:r w:rsidRPr="0024151E">
          <w:rPr>
            <w:rStyle w:val="Hyperlink"/>
            <w:rFonts w:ascii="Times New Roman" w:hAnsi="Times New Roman" w:cs="Times New Roman"/>
            <w:sz w:val="28"/>
            <w:szCs w:val="28"/>
          </w:rPr>
          <w:t>SYNCx2020@gmail.com</w:t>
        </w:r>
      </w:hyperlink>
      <w:r>
        <w:rPr>
          <w:rFonts w:ascii="Times New Roman" w:hAnsi="Times New Roman" w:cs="Times New Roman"/>
          <w:sz w:val="28"/>
          <w:szCs w:val="28"/>
        </w:rPr>
        <w:t>. (Do not post it on the Facebook page</w:t>
      </w:r>
      <w:r w:rsidRPr="00F66F07">
        <w:rPr>
          <w:rFonts w:ascii="Times New Roman" w:hAnsi="Times New Roman" w:cs="Times New Roman"/>
          <w:sz w:val="28"/>
          <w:szCs w:val="28"/>
        </w:rPr>
        <w:t>.</w:t>
      </w:r>
      <w:r>
        <w:rPr>
          <w:rFonts w:ascii="Times New Roman" w:hAnsi="Times New Roman" w:cs="Times New Roman"/>
          <w:sz w:val="28"/>
          <w:szCs w:val="28"/>
        </w:rPr>
        <w:t>)</w:t>
      </w:r>
      <w:r w:rsidRPr="00F66F07">
        <w:rPr>
          <w:rFonts w:ascii="Times New Roman" w:hAnsi="Times New Roman" w:cs="Times New Roman"/>
          <w:sz w:val="28"/>
          <w:szCs w:val="28"/>
        </w:rPr>
        <w:t xml:space="preserve"> </w:t>
      </w:r>
      <w:r w:rsidR="00020203" w:rsidRPr="00F66F07">
        <w:rPr>
          <w:rFonts w:ascii="Times New Roman" w:hAnsi="Times New Roman" w:cs="Times New Roman"/>
          <w:sz w:val="28"/>
          <w:szCs w:val="28"/>
        </w:rPr>
        <w:t>Blessings as you sing your song and encourage others to sing it. May your gift be fruitful.</w:t>
      </w:r>
      <w:r w:rsidR="00F66F07">
        <w:rPr>
          <w:rFonts w:ascii="Times New Roman" w:hAnsi="Times New Roman" w:cs="Times New Roman"/>
          <w:sz w:val="28"/>
          <w:szCs w:val="28"/>
        </w:rPr>
        <w:t xml:space="preserve"> May your song-writing effort be totally worth it.</w:t>
      </w:r>
    </w:p>
    <w:sectPr w:rsidR="00020203" w:rsidRPr="00F66F07" w:rsidSect="009B260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603D"/>
    <w:multiLevelType w:val="hybridMultilevel"/>
    <w:tmpl w:val="203291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38FB"/>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13619"/>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C3613D"/>
    <w:multiLevelType w:val="hybridMultilevel"/>
    <w:tmpl w:val="51F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F320E"/>
    <w:multiLevelType w:val="multilevel"/>
    <w:tmpl w:val="F90E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9D6ED1"/>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713459"/>
    <w:multiLevelType w:val="multilevel"/>
    <w:tmpl w:val="4A9460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64576D"/>
    <w:multiLevelType w:val="hybridMultilevel"/>
    <w:tmpl w:val="BC1C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654FE"/>
    <w:multiLevelType w:val="multilevel"/>
    <w:tmpl w:val="BC1C33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8A7867"/>
    <w:multiLevelType w:val="hybridMultilevel"/>
    <w:tmpl w:val="4A9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5"/>
  </w:num>
  <w:num w:numId="5">
    <w:abstractNumId w:val="0"/>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D7"/>
    <w:rsid w:val="000018D7"/>
    <w:rsid w:val="00015E2E"/>
    <w:rsid w:val="00020203"/>
    <w:rsid w:val="00064DAE"/>
    <w:rsid w:val="0007230B"/>
    <w:rsid w:val="000778DE"/>
    <w:rsid w:val="0008323E"/>
    <w:rsid w:val="000844CE"/>
    <w:rsid w:val="000E1D3E"/>
    <w:rsid w:val="00182371"/>
    <w:rsid w:val="00194C61"/>
    <w:rsid w:val="001D4F15"/>
    <w:rsid w:val="002140AE"/>
    <w:rsid w:val="00234117"/>
    <w:rsid w:val="0028443F"/>
    <w:rsid w:val="00291395"/>
    <w:rsid w:val="002A5AC2"/>
    <w:rsid w:val="003B0F58"/>
    <w:rsid w:val="003E6758"/>
    <w:rsid w:val="0041067A"/>
    <w:rsid w:val="00414388"/>
    <w:rsid w:val="00461FCE"/>
    <w:rsid w:val="004A2DDD"/>
    <w:rsid w:val="004D002C"/>
    <w:rsid w:val="004F762C"/>
    <w:rsid w:val="00504C89"/>
    <w:rsid w:val="00554B90"/>
    <w:rsid w:val="005B3EF2"/>
    <w:rsid w:val="005B587F"/>
    <w:rsid w:val="005C6C92"/>
    <w:rsid w:val="00610535"/>
    <w:rsid w:val="006250D7"/>
    <w:rsid w:val="006C3549"/>
    <w:rsid w:val="007133F3"/>
    <w:rsid w:val="007210C4"/>
    <w:rsid w:val="0076583C"/>
    <w:rsid w:val="00766A10"/>
    <w:rsid w:val="007907BB"/>
    <w:rsid w:val="00792FC8"/>
    <w:rsid w:val="007A63FA"/>
    <w:rsid w:val="007C2830"/>
    <w:rsid w:val="0082021F"/>
    <w:rsid w:val="008319CD"/>
    <w:rsid w:val="00836286"/>
    <w:rsid w:val="008367EA"/>
    <w:rsid w:val="00853AAD"/>
    <w:rsid w:val="0086755B"/>
    <w:rsid w:val="0090555F"/>
    <w:rsid w:val="009170E8"/>
    <w:rsid w:val="0096396F"/>
    <w:rsid w:val="00963BF5"/>
    <w:rsid w:val="009757C6"/>
    <w:rsid w:val="009A5798"/>
    <w:rsid w:val="009B2608"/>
    <w:rsid w:val="009E3DE3"/>
    <w:rsid w:val="00A10459"/>
    <w:rsid w:val="00A532FF"/>
    <w:rsid w:val="00A646F5"/>
    <w:rsid w:val="00A668AC"/>
    <w:rsid w:val="00AE6190"/>
    <w:rsid w:val="00B53334"/>
    <w:rsid w:val="00B67154"/>
    <w:rsid w:val="00B71BD5"/>
    <w:rsid w:val="00B779B8"/>
    <w:rsid w:val="00B97105"/>
    <w:rsid w:val="00BB35B2"/>
    <w:rsid w:val="00BE70AC"/>
    <w:rsid w:val="00BF4210"/>
    <w:rsid w:val="00C01BDE"/>
    <w:rsid w:val="00C0508D"/>
    <w:rsid w:val="00C11161"/>
    <w:rsid w:val="00C64C4A"/>
    <w:rsid w:val="00C7188A"/>
    <w:rsid w:val="00CB235A"/>
    <w:rsid w:val="00D61A3E"/>
    <w:rsid w:val="00D61B94"/>
    <w:rsid w:val="00D6382F"/>
    <w:rsid w:val="00D64909"/>
    <w:rsid w:val="00D7032A"/>
    <w:rsid w:val="00DA1D87"/>
    <w:rsid w:val="00E019D0"/>
    <w:rsid w:val="00E0551F"/>
    <w:rsid w:val="00E143F6"/>
    <w:rsid w:val="00E20FA9"/>
    <w:rsid w:val="00E22950"/>
    <w:rsid w:val="00E54075"/>
    <w:rsid w:val="00E6373D"/>
    <w:rsid w:val="00E943C7"/>
    <w:rsid w:val="00EF297F"/>
    <w:rsid w:val="00F01012"/>
    <w:rsid w:val="00F02E86"/>
    <w:rsid w:val="00F13757"/>
    <w:rsid w:val="00F369EE"/>
    <w:rsid w:val="00F66F07"/>
    <w:rsid w:val="00F747E1"/>
    <w:rsid w:val="00FC62CC"/>
    <w:rsid w:val="00FD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8F50"/>
  <w15:chartTrackingRefBased/>
  <w15:docId w15:val="{0B5FAECA-5C01-844B-BD5B-C7BB49A6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8D7"/>
    <w:pPr>
      <w:ind w:left="720"/>
      <w:contextualSpacing/>
    </w:pPr>
  </w:style>
  <w:style w:type="paragraph" w:styleId="BalloonText">
    <w:name w:val="Balloon Text"/>
    <w:basedOn w:val="Normal"/>
    <w:link w:val="BalloonTextChar"/>
    <w:uiPriority w:val="99"/>
    <w:semiHidden/>
    <w:unhideWhenUsed/>
    <w:rsid w:val="00001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8D7"/>
    <w:rPr>
      <w:rFonts w:ascii="Times New Roman" w:hAnsi="Times New Roman" w:cs="Times New Roman"/>
      <w:sz w:val="18"/>
      <w:szCs w:val="18"/>
    </w:rPr>
  </w:style>
  <w:style w:type="paragraph" w:customStyle="1" w:styleId="font8">
    <w:name w:val="font_8"/>
    <w:basedOn w:val="Normal"/>
    <w:rsid w:val="000018D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FC8"/>
    <w:rPr>
      <w:color w:val="0563C1" w:themeColor="hyperlink"/>
      <w:u w:val="single"/>
    </w:rPr>
  </w:style>
  <w:style w:type="character" w:styleId="UnresolvedMention">
    <w:name w:val="Unresolved Mention"/>
    <w:basedOn w:val="DefaultParagraphFont"/>
    <w:uiPriority w:val="99"/>
    <w:semiHidden/>
    <w:unhideWhenUsed/>
    <w:rsid w:val="00792FC8"/>
    <w:rPr>
      <w:color w:val="605E5C"/>
      <w:shd w:val="clear" w:color="auto" w:fill="E1DFDD"/>
    </w:rPr>
  </w:style>
  <w:style w:type="paragraph" w:styleId="Revision">
    <w:name w:val="Revision"/>
    <w:hidden/>
    <w:uiPriority w:val="99"/>
    <w:semiHidden/>
    <w:rsid w:val="00D61A3E"/>
  </w:style>
  <w:style w:type="character" w:styleId="FollowedHyperlink">
    <w:name w:val="FollowedHyperlink"/>
    <w:basedOn w:val="DefaultParagraphFont"/>
    <w:uiPriority w:val="99"/>
    <w:semiHidden/>
    <w:unhideWhenUsed/>
    <w:rsid w:val="0023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cx.org/1-game-changers" TargetMode="External"/><Relationship Id="rId3" Type="http://schemas.openxmlformats.org/officeDocument/2006/relationships/settings" Target="settings.xml"/><Relationship Id="rId7" Type="http://schemas.openxmlformats.org/officeDocument/2006/relationships/hyperlink" Target="https://www.syncx.org/sync-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cx.org/sync-me" TargetMode="External"/><Relationship Id="rId11" Type="http://schemas.openxmlformats.org/officeDocument/2006/relationships/fontTable" Target="fontTable.xml"/><Relationship Id="rId5" Type="http://schemas.openxmlformats.org/officeDocument/2006/relationships/hyperlink" Target="mailto:SYNCx2020@gmail.com" TargetMode="External"/><Relationship Id="rId10" Type="http://schemas.openxmlformats.org/officeDocument/2006/relationships/hyperlink" Target="mailto:SYNCx2020@gmail.com" TargetMode="External"/><Relationship Id="rId4" Type="http://schemas.openxmlformats.org/officeDocument/2006/relationships/webSettings" Target="webSettings.xml"/><Relationship Id="rId9" Type="http://schemas.openxmlformats.org/officeDocument/2006/relationships/hyperlink" Target="https://www.syncx.org/w-a-w-stor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3</cp:revision>
  <dcterms:created xsi:type="dcterms:W3CDTF">2020-07-20T19:53:00Z</dcterms:created>
  <dcterms:modified xsi:type="dcterms:W3CDTF">2020-07-20T20:10:00Z</dcterms:modified>
</cp:coreProperties>
</file>